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E06603" w:rsidRPr="00A80CE1" w:rsidTr="006A6580">
        <w:tc>
          <w:tcPr>
            <w:tcW w:w="9576" w:type="dxa"/>
            <w:gridSpan w:val="4"/>
          </w:tcPr>
          <w:p w:rsidR="00E06603" w:rsidRPr="00895B0A" w:rsidRDefault="00E06603" w:rsidP="006A6580">
            <w:pPr>
              <w:jc w:val="center"/>
              <w:rPr>
                <w:i/>
                <w:iCs/>
              </w:rPr>
            </w:pPr>
            <w:r w:rsidRPr="00895B0A">
              <w:rPr>
                <w:i/>
                <w:iCs/>
              </w:rPr>
              <w:t>Assessing Oral Communication Skills</w:t>
            </w:r>
          </w:p>
        </w:tc>
      </w:tr>
      <w:tr w:rsidR="00E06603" w:rsidRPr="00A80CE1" w:rsidTr="006A6580">
        <w:tc>
          <w:tcPr>
            <w:tcW w:w="9576" w:type="dxa"/>
            <w:gridSpan w:val="4"/>
          </w:tcPr>
          <w:p w:rsidR="00E06603" w:rsidRPr="00895B0A" w:rsidRDefault="00E06603" w:rsidP="006A6580">
            <w:pPr>
              <w:jc w:val="center"/>
              <w:rPr>
                <w:b/>
                <w:bCs/>
              </w:rPr>
            </w:pPr>
            <w:r w:rsidRPr="00895B0A">
              <w:rPr>
                <w:b/>
                <w:bCs/>
              </w:rPr>
              <w:t>Awareness of Audience</w:t>
            </w:r>
          </w:p>
        </w:tc>
      </w:tr>
      <w:tr w:rsidR="00E06603" w:rsidRPr="00A80CE1" w:rsidTr="006A6580">
        <w:tc>
          <w:tcPr>
            <w:tcW w:w="2394" w:type="dxa"/>
            <w:vAlign w:val="center"/>
          </w:tcPr>
          <w:p w:rsidR="00E06603" w:rsidRPr="00895B0A" w:rsidRDefault="00E06603" w:rsidP="006A6580">
            <w:pPr>
              <w:jc w:val="center"/>
              <w:rPr>
                <w:rFonts w:cs="Times New Roman"/>
                <w:color w:val="000000"/>
              </w:rPr>
            </w:pPr>
            <w:r w:rsidRPr="00895B0A">
              <w:t>Novice</w:t>
            </w:r>
            <w:r>
              <w:t xml:space="preserve"> </w:t>
            </w:r>
            <w:r w:rsidRPr="00895B0A">
              <w:t>(1)</w:t>
            </w:r>
          </w:p>
        </w:tc>
        <w:tc>
          <w:tcPr>
            <w:tcW w:w="2394" w:type="dxa"/>
            <w:vAlign w:val="center"/>
          </w:tcPr>
          <w:p w:rsidR="00E06603" w:rsidRPr="00895B0A" w:rsidRDefault="00E06603" w:rsidP="006A6580">
            <w:pPr>
              <w:jc w:val="center"/>
              <w:rPr>
                <w:rFonts w:cs="Times New Roman"/>
                <w:color w:val="000000"/>
              </w:rPr>
            </w:pPr>
            <w:r w:rsidRPr="00895B0A">
              <w:t>Apprentice</w:t>
            </w:r>
            <w:r>
              <w:t xml:space="preserve"> </w:t>
            </w:r>
            <w:r w:rsidRPr="00895B0A">
              <w:t>(2)</w:t>
            </w:r>
          </w:p>
        </w:tc>
        <w:tc>
          <w:tcPr>
            <w:tcW w:w="2394" w:type="dxa"/>
            <w:vAlign w:val="center"/>
          </w:tcPr>
          <w:p w:rsidR="00E06603" w:rsidRPr="00895B0A" w:rsidRDefault="00E06603" w:rsidP="006A6580">
            <w:pPr>
              <w:jc w:val="center"/>
              <w:rPr>
                <w:rFonts w:cs="Times New Roman"/>
                <w:color w:val="000000"/>
              </w:rPr>
            </w:pPr>
            <w:r w:rsidRPr="00895B0A">
              <w:t>Proficient</w:t>
            </w:r>
            <w:r>
              <w:t xml:space="preserve"> </w:t>
            </w:r>
            <w:r w:rsidRPr="00895B0A">
              <w:t>(3)</w:t>
            </w:r>
          </w:p>
        </w:tc>
        <w:tc>
          <w:tcPr>
            <w:tcW w:w="2394" w:type="dxa"/>
            <w:vAlign w:val="center"/>
          </w:tcPr>
          <w:p w:rsidR="00E06603" w:rsidRPr="00895B0A" w:rsidRDefault="00E06603" w:rsidP="006A6580">
            <w:pPr>
              <w:jc w:val="center"/>
              <w:rPr>
                <w:rFonts w:cs="Times New Roman"/>
                <w:color w:val="000000"/>
              </w:rPr>
            </w:pPr>
            <w:r w:rsidRPr="00895B0A">
              <w:t>Distinguished</w:t>
            </w:r>
            <w:r>
              <w:t xml:space="preserve"> </w:t>
            </w:r>
            <w:r w:rsidRPr="00895B0A">
              <w:t>(4)</w:t>
            </w:r>
          </w:p>
        </w:tc>
      </w:tr>
      <w:tr w:rsidR="00E06603" w:rsidRPr="00A80CE1" w:rsidTr="006A6580">
        <w:tc>
          <w:tcPr>
            <w:tcW w:w="2394" w:type="dxa"/>
          </w:tcPr>
          <w:p w:rsidR="00E06603" w:rsidRPr="00895B0A" w:rsidRDefault="00E06603" w:rsidP="006A6580">
            <w:pPr>
              <w:jc w:val="left"/>
              <w:rPr>
                <w:rFonts w:cs="Times New Roman"/>
                <w:color w:val="000000"/>
              </w:rPr>
            </w:pPr>
            <w:r w:rsidRPr="00895B0A">
              <w:t xml:space="preserve">Information fails to increase audience understanding. Fails to effectively convince the audience. </w:t>
            </w:r>
          </w:p>
        </w:tc>
        <w:tc>
          <w:tcPr>
            <w:tcW w:w="2394" w:type="dxa"/>
          </w:tcPr>
          <w:p w:rsidR="00E06603" w:rsidRPr="00895B0A" w:rsidRDefault="00E06603" w:rsidP="006A6580">
            <w:pPr>
              <w:jc w:val="left"/>
              <w:rPr>
                <w:rFonts w:cs="Times New Roman"/>
                <w:color w:val="000000"/>
              </w:rPr>
            </w:pPr>
            <w:r w:rsidRPr="00895B0A">
              <w:t xml:space="preserve">Information raises audience understanding and knowledge of some points. Point of view may be clear but lacks development. </w:t>
            </w:r>
          </w:p>
        </w:tc>
        <w:tc>
          <w:tcPr>
            <w:tcW w:w="2394" w:type="dxa"/>
          </w:tcPr>
          <w:p w:rsidR="00E06603" w:rsidRPr="00895B0A" w:rsidRDefault="00E06603" w:rsidP="006A6580">
            <w:pPr>
              <w:jc w:val="left"/>
              <w:rPr>
                <w:rFonts w:cs="Times New Roman"/>
                <w:color w:val="000000"/>
              </w:rPr>
            </w:pPr>
            <w:r w:rsidRPr="00895B0A">
              <w:t xml:space="preserve">Information raises audience understanding and knowledge of most points. Point of view is clear, but inconclusive. </w:t>
            </w:r>
          </w:p>
        </w:tc>
        <w:tc>
          <w:tcPr>
            <w:tcW w:w="2394" w:type="dxa"/>
          </w:tcPr>
          <w:p w:rsidR="00E06603" w:rsidRPr="00895B0A" w:rsidRDefault="00E06603" w:rsidP="006A6580">
            <w:pPr>
              <w:jc w:val="left"/>
              <w:rPr>
                <w:rFonts w:cs="Times New Roman"/>
                <w:color w:val="000000"/>
              </w:rPr>
            </w:pPr>
            <w:r w:rsidRPr="00895B0A">
              <w:t xml:space="preserve">Information significantly increases audience understanding and knowledge of topic. Effectively convinces audience of point of view. </w:t>
            </w:r>
          </w:p>
        </w:tc>
      </w:tr>
      <w:tr w:rsidR="00E06603" w:rsidRPr="00A80CE1" w:rsidTr="006A6580">
        <w:tc>
          <w:tcPr>
            <w:tcW w:w="9576" w:type="dxa"/>
            <w:gridSpan w:val="4"/>
          </w:tcPr>
          <w:p w:rsidR="00E06603" w:rsidRPr="00895B0A" w:rsidRDefault="00E06603" w:rsidP="006A6580">
            <w:pPr>
              <w:jc w:val="center"/>
              <w:rPr>
                <w:b/>
                <w:bCs/>
              </w:rPr>
            </w:pPr>
            <w:r w:rsidRPr="00895B0A">
              <w:rPr>
                <w:b/>
                <w:bCs/>
              </w:rPr>
              <w:t>Strength of Material</w:t>
            </w:r>
          </w:p>
        </w:tc>
      </w:tr>
      <w:tr w:rsidR="00E06603" w:rsidRPr="00A80CE1" w:rsidTr="006A6580">
        <w:tc>
          <w:tcPr>
            <w:tcW w:w="2394" w:type="dxa"/>
            <w:vAlign w:val="center"/>
          </w:tcPr>
          <w:p w:rsidR="00E06603" w:rsidRPr="00895B0A" w:rsidRDefault="00E06603" w:rsidP="006A6580">
            <w:pPr>
              <w:jc w:val="center"/>
              <w:rPr>
                <w:rFonts w:cs="Times New Roman"/>
                <w:color w:val="000000"/>
              </w:rPr>
            </w:pPr>
            <w:r w:rsidRPr="00895B0A">
              <w:t>Novice</w:t>
            </w:r>
            <w:r>
              <w:t xml:space="preserve"> </w:t>
            </w:r>
            <w:r w:rsidRPr="00895B0A">
              <w:t>(1)</w:t>
            </w:r>
          </w:p>
        </w:tc>
        <w:tc>
          <w:tcPr>
            <w:tcW w:w="2394" w:type="dxa"/>
            <w:vAlign w:val="center"/>
          </w:tcPr>
          <w:p w:rsidR="00E06603" w:rsidRPr="00895B0A" w:rsidRDefault="00E06603" w:rsidP="006A6580">
            <w:pPr>
              <w:jc w:val="center"/>
              <w:rPr>
                <w:rFonts w:cs="Times New Roman"/>
                <w:color w:val="000000"/>
              </w:rPr>
            </w:pPr>
            <w:r w:rsidRPr="00895B0A">
              <w:t>Apprentice</w:t>
            </w:r>
            <w:r>
              <w:t xml:space="preserve"> </w:t>
            </w:r>
            <w:r w:rsidRPr="00895B0A">
              <w:t>(2)</w:t>
            </w:r>
          </w:p>
        </w:tc>
        <w:tc>
          <w:tcPr>
            <w:tcW w:w="2394" w:type="dxa"/>
            <w:vAlign w:val="center"/>
          </w:tcPr>
          <w:p w:rsidR="00E06603" w:rsidRPr="00895B0A" w:rsidRDefault="00E06603" w:rsidP="006A6580">
            <w:pPr>
              <w:jc w:val="center"/>
              <w:rPr>
                <w:rFonts w:cs="Times New Roman"/>
                <w:color w:val="000000"/>
              </w:rPr>
            </w:pPr>
            <w:r w:rsidRPr="00895B0A">
              <w:t>Proficient</w:t>
            </w:r>
            <w:r>
              <w:t xml:space="preserve"> </w:t>
            </w:r>
            <w:r w:rsidRPr="00895B0A">
              <w:t>(3)</w:t>
            </w:r>
          </w:p>
        </w:tc>
        <w:tc>
          <w:tcPr>
            <w:tcW w:w="2394" w:type="dxa"/>
            <w:vAlign w:val="center"/>
          </w:tcPr>
          <w:p w:rsidR="00E06603" w:rsidRPr="00895B0A" w:rsidRDefault="00E06603" w:rsidP="006A6580">
            <w:pPr>
              <w:jc w:val="center"/>
              <w:rPr>
                <w:rFonts w:cs="Times New Roman"/>
                <w:color w:val="000000"/>
              </w:rPr>
            </w:pPr>
            <w:r w:rsidRPr="00895B0A">
              <w:t>Distinguished</w:t>
            </w:r>
            <w:r>
              <w:t xml:space="preserve"> </w:t>
            </w:r>
            <w:r w:rsidRPr="00895B0A">
              <w:t>(4)</w:t>
            </w:r>
          </w:p>
        </w:tc>
      </w:tr>
      <w:tr w:rsidR="00E06603" w:rsidRPr="00A80CE1" w:rsidTr="006A6580">
        <w:tc>
          <w:tcPr>
            <w:tcW w:w="2394" w:type="dxa"/>
          </w:tcPr>
          <w:p w:rsidR="00E06603" w:rsidRPr="00895B0A" w:rsidRDefault="00E06603" w:rsidP="006A6580">
            <w:pPr>
              <w:jc w:val="left"/>
              <w:rPr>
                <w:rFonts w:cs="Times New Roman"/>
                <w:color w:val="000000"/>
              </w:rPr>
            </w:pPr>
            <w:r w:rsidRPr="00895B0A">
              <w:t xml:space="preserve">Content is not clearly defined. Very weak support of subject through examples and supporting information.  </w:t>
            </w:r>
          </w:p>
        </w:tc>
        <w:tc>
          <w:tcPr>
            <w:tcW w:w="2394" w:type="dxa"/>
          </w:tcPr>
          <w:p w:rsidR="00E06603" w:rsidRPr="00895B0A" w:rsidRDefault="00E06603" w:rsidP="006A6580">
            <w:pPr>
              <w:jc w:val="left"/>
              <w:rPr>
                <w:rFonts w:cs="Times New Roman"/>
                <w:color w:val="000000"/>
              </w:rPr>
            </w:pPr>
            <w:r w:rsidRPr="00895B0A">
              <w:t xml:space="preserve">Attempts </w:t>
            </w:r>
            <w:r>
              <w:t>to define purpose and subject. W</w:t>
            </w:r>
            <w:r w:rsidRPr="00895B0A">
              <w:t xml:space="preserve">eak examples and supporting information does not adequately support the subject.  </w:t>
            </w:r>
          </w:p>
        </w:tc>
        <w:tc>
          <w:tcPr>
            <w:tcW w:w="2394" w:type="dxa"/>
          </w:tcPr>
          <w:p w:rsidR="00E06603" w:rsidRPr="00895B0A" w:rsidRDefault="00E06603" w:rsidP="006A6580">
            <w:pPr>
              <w:jc w:val="left"/>
              <w:rPr>
                <w:rFonts w:cs="Times New Roman"/>
                <w:color w:val="000000"/>
              </w:rPr>
            </w:pPr>
            <w:r w:rsidRPr="00895B0A">
              <w:t xml:space="preserve">Information logical and has some success in defining the purpose. Some examples support the subject. </w:t>
            </w:r>
          </w:p>
        </w:tc>
        <w:tc>
          <w:tcPr>
            <w:tcW w:w="2394" w:type="dxa"/>
          </w:tcPr>
          <w:p w:rsidR="00E06603" w:rsidRPr="00895B0A" w:rsidRDefault="00E06603" w:rsidP="006A6580">
            <w:pPr>
              <w:jc w:val="left"/>
              <w:rPr>
                <w:rFonts w:cs="Times New Roman"/>
                <w:color w:val="000000"/>
              </w:rPr>
            </w:pPr>
            <w:r w:rsidRPr="00895B0A">
              <w:t xml:space="preserve">Clearly defined purpose. Consistently good logic. Pertinent examples support the subject. </w:t>
            </w:r>
          </w:p>
        </w:tc>
      </w:tr>
      <w:tr w:rsidR="00E06603" w:rsidRPr="00A80CE1" w:rsidTr="006A6580">
        <w:tc>
          <w:tcPr>
            <w:tcW w:w="9576" w:type="dxa"/>
            <w:gridSpan w:val="4"/>
          </w:tcPr>
          <w:p w:rsidR="00E06603" w:rsidRPr="00895B0A" w:rsidRDefault="00E06603" w:rsidP="006A6580">
            <w:pPr>
              <w:jc w:val="center"/>
              <w:rPr>
                <w:rFonts w:cs="Times New Roman"/>
              </w:rPr>
            </w:pPr>
            <w:proofErr w:type="spellStart"/>
            <w:r w:rsidRPr="00895B0A">
              <w:rPr>
                <w:rStyle w:val="Strong"/>
              </w:rPr>
              <w:t>Organisation</w:t>
            </w:r>
            <w:proofErr w:type="spellEnd"/>
          </w:p>
        </w:tc>
      </w:tr>
      <w:tr w:rsidR="00E06603" w:rsidRPr="00A80CE1" w:rsidTr="006A6580">
        <w:tc>
          <w:tcPr>
            <w:tcW w:w="2394" w:type="dxa"/>
            <w:vAlign w:val="center"/>
          </w:tcPr>
          <w:p w:rsidR="00E06603" w:rsidRPr="00895B0A" w:rsidRDefault="00E06603" w:rsidP="006A6580">
            <w:pPr>
              <w:jc w:val="center"/>
              <w:rPr>
                <w:rFonts w:cs="Times New Roman"/>
                <w:color w:val="000000"/>
              </w:rPr>
            </w:pPr>
            <w:r w:rsidRPr="00895B0A">
              <w:t>Novice</w:t>
            </w:r>
            <w:r>
              <w:t xml:space="preserve"> </w:t>
            </w:r>
            <w:r w:rsidRPr="00895B0A">
              <w:t>(1)</w:t>
            </w:r>
          </w:p>
        </w:tc>
        <w:tc>
          <w:tcPr>
            <w:tcW w:w="2394" w:type="dxa"/>
            <w:vAlign w:val="center"/>
          </w:tcPr>
          <w:p w:rsidR="00E06603" w:rsidRPr="00895B0A" w:rsidRDefault="00E06603" w:rsidP="006A6580">
            <w:pPr>
              <w:jc w:val="center"/>
              <w:rPr>
                <w:rFonts w:cs="Times New Roman"/>
                <w:color w:val="000000"/>
              </w:rPr>
            </w:pPr>
            <w:r w:rsidRPr="00895B0A">
              <w:t>Apprentice</w:t>
            </w:r>
            <w:r>
              <w:t xml:space="preserve"> </w:t>
            </w:r>
            <w:r w:rsidRPr="00895B0A">
              <w:t>(2)</w:t>
            </w:r>
          </w:p>
        </w:tc>
        <w:tc>
          <w:tcPr>
            <w:tcW w:w="2394" w:type="dxa"/>
            <w:vAlign w:val="center"/>
          </w:tcPr>
          <w:p w:rsidR="00E06603" w:rsidRPr="00895B0A" w:rsidRDefault="00E06603" w:rsidP="006A6580">
            <w:pPr>
              <w:jc w:val="center"/>
              <w:rPr>
                <w:rFonts w:cs="Times New Roman"/>
                <w:color w:val="000000"/>
              </w:rPr>
            </w:pPr>
            <w:r w:rsidRPr="00895B0A">
              <w:t>Proficient</w:t>
            </w:r>
            <w:r>
              <w:t xml:space="preserve"> </w:t>
            </w:r>
            <w:r w:rsidRPr="00895B0A">
              <w:t>(3)</w:t>
            </w:r>
          </w:p>
        </w:tc>
        <w:tc>
          <w:tcPr>
            <w:tcW w:w="2394" w:type="dxa"/>
            <w:vAlign w:val="center"/>
          </w:tcPr>
          <w:p w:rsidR="00E06603" w:rsidRPr="00895B0A" w:rsidRDefault="00E06603" w:rsidP="006A6580">
            <w:pPr>
              <w:jc w:val="center"/>
              <w:rPr>
                <w:rFonts w:cs="Times New Roman"/>
                <w:color w:val="000000"/>
              </w:rPr>
            </w:pPr>
            <w:r w:rsidRPr="00895B0A">
              <w:t>Distinguished</w:t>
            </w:r>
            <w:r>
              <w:t xml:space="preserve"> </w:t>
            </w:r>
            <w:r w:rsidRPr="00895B0A">
              <w:t>(4)</w:t>
            </w:r>
          </w:p>
        </w:tc>
      </w:tr>
      <w:tr w:rsidR="00E06603" w:rsidRPr="00A80CE1" w:rsidTr="006A6580">
        <w:tc>
          <w:tcPr>
            <w:tcW w:w="2394" w:type="dxa"/>
          </w:tcPr>
          <w:p w:rsidR="00E06603" w:rsidRPr="00895B0A" w:rsidRDefault="00E06603" w:rsidP="006A6580">
            <w:pPr>
              <w:jc w:val="left"/>
              <w:rPr>
                <w:rFonts w:cs="Times New Roman"/>
                <w:color w:val="000000"/>
              </w:rPr>
            </w:pPr>
            <w:r w:rsidRPr="00895B0A">
              <w:t>No introductory statement. Topi</w:t>
            </w:r>
            <w:r>
              <w:t xml:space="preserve">c generally vague and </w:t>
            </w:r>
            <w:proofErr w:type="spellStart"/>
            <w:r>
              <w:t>disorganis</w:t>
            </w:r>
            <w:r w:rsidRPr="00895B0A">
              <w:t>ed</w:t>
            </w:r>
            <w:proofErr w:type="spellEnd"/>
            <w:r w:rsidRPr="00895B0A">
              <w:t>. No conclusion</w:t>
            </w:r>
            <w:r>
              <w:t>.</w:t>
            </w:r>
            <w:r w:rsidRPr="00895B0A">
              <w:t xml:space="preserve"> </w:t>
            </w:r>
          </w:p>
        </w:tc>
        <w:tc>
          <w:tcPr>
            <w:tcW w:w="2394" w:type="dxa"/>
          </w:tcPr>
          <w:p w:rsidR="00E06603" w:rsidRPr="00895B0A" w:rsidRDefault="00E06603" w:rsidP="006A6580">
            <w:pPr>
              <w:jc w:val="left"/>
              <w:rPr>
                <w:rFonts w:cs="Times New Roman"/>
                <w:color w:val="000000"/>
              </w:rPr>
            </w:pPr>
            <w:r w:rsidRPr="00895B0A">
              <w:t xml:space="preserve">Introduction fails to make audience aware of purpose. Topic is too broad and insufficiently researched. Audience left with vague idea after summary. </w:t>
            </w:r>
          </w:p>
        </w:tc>
        <w:tc>
          <w:tcPr>
            <w:tcW w:w="2394" w:type="dxa"/>
          </w:tcPr>
          <w:p w:rsidR="00E06603" w:rsidRPr="00895B0A" w:rsidRDefault="00E06603" w:rsidP="006A6580">
            <w:pPr>
              <w:jc w:val="left"/>
              <w:rPr>
                <w:rFonts w:cs="Times New Roman"/>
                <w:color w:val="000000"/>
              </w:rPr>
            </w:pPr>
            <w:r w:rsidRPr="00895B0A">
              <w:t xml:space="preserve">Introductory statement informs the audience of general purpose of presentation. Topic and conclusion good, but could be refined. </w:t>
            </w:r>
          </w:p>
        </w:tc>
        <w:tc>
          <w:tcPr>
            <w:tcW w:w="2394" w:type="dxa"/>
          </w:tcPr>
          <w:p w:rsidR="00E06603" w:rsidRPr="00895B0A" w:rsidRDefault="00E06603" w:rsidP="006A6580">
            <w:pPr>
              <w:jc w:val="left"/>
              <w:rPr>
                <w:rFonts w:cs="Times New Roman"/>
                <w:color w:val="000000"/>
              </w:rPr>
            </w:pPr>
            <w:r w:rsidRPr="00895B0A">
              <w:t>Introduction has strong purpose statement which captivates the audience. Topi</w:t>
            </w:r>
            <w:r>
              <w:t xml:space="preserve">c is well-researched and </w:t>
            </w:r>
            <w:proofErr w:type="spellStart"/>
            <w:r>
              <w:t>organis</w:t>
            </w:r>
            <w:r w:rsidRPr="00895B0A">
              <w:t>ed</w:t>
            </w:r>
            <w:proofErr w:type="spellEnd"/>
            <w:r w:rsidRPr="00895B0A">
              <w:t>. Audience left with a clear closing statement and full understanding of presenter's position</w:t>
            </w:r>
            <w:r>
              <w:t>.</w:t>
            </w:r>
            <w:r w:rsidRPr="00895B0A">
              <w:t xml:space="preserve"> </w:t>
            </w:r>
          </w:p>
        </w:tc>
      </w:tr>
      <w:tr w:rsidR="00E06603" w:rsidRPr="00A80CE1" w:rsidTr="006A6580">
        <w:tc>
          <w:tcPr>
            <w:tcW w:w="9576" w:type="dxa"/>
            <w:gridSpan w:val="4"/>
          </w:tcPr>
          <w:p w:rsidR="00E06603" w:rsidRPr="00895B0A" w:rsidRDefault="00E06603" w:rsidP="006A6580">
            <w:pPr>
              <w:jc w:val="center"/>
              <w:rPr>
                <w:rFonts w:cs="Times New Roman"/>
              </w:rPr>
            </w:pPr>
            <w:r w:rsidRPr="00895B0A">
              <w:rPr>
                <w:rStyle w:val="Strong"/>
              </w:rPr>
              <w:t>Delivery</w:t>
            </w:r>
          </w:p>
        </w:tc>
      </w:tr>
      <w:tr w:rsidR="00E06603" w:rsidRPr="00A80CE1" w:rsidTr="006A6580">
        <w:tc>
          <w:tcPr>
            <w:tcW w:w="2394" w:type="dxa"/>
            <w:vAlign w:val="center"/>
          </w:tcPr>
          <w:p w:rsidR="00E06603" w:rsidRPr="00895B0A" w:rsidRDefault="00E06603" w:rsidP="006A6580">
            <w:pPr>
              <w:jc w:val="center"/>
              <w:rPr>
                <w:rFonts w:cs="Times New Roman"/>
                <w:color w:val="000000"/>
              </w:rPr>
            </w:pPr>
            <w:r w:rsidRPr="00895B0A">
              <w:t>Novice</w:t>
            </w:r>
            <w:r>
              <w:t xml:space="preserve"> </w:t>
            </w:r>
            <w:r w:rsidRPr="00895B0A">
              <w:t>(1)</w:t>
            </w:r>
          </w:p>
        </w:tc>
        <w:tc>
          <w:tcPr>
            <w:tcW w:w="2394" w:type="dxa"/>
            <w:vAlign w:val="center"/>
          </w:tcPr>
          <w:p w:rsidR="00E06603" w:rsidRPr="00895B0A" w:rsidRDefault="00E06603" w:rsidP="006A6580">
            <w:pPr>
              <w:jc w:val="center"/>
              <w:rPr>
                <w:rFonts w:cs="Times New Roman"/>
                <w:color w:val="000000"/>
              </w:rPr>
            </w:pPr>
            <w:r w:rsidRPr="00895B0A">
              <w:t>Apprentice</w:t>
            </w:r>
            <w:r>
              <w:t xml:space="preserve"> </w:t>
            </w:r>
            <w:r w:rsidRPr="00895B0A">
              <w:t>(2)</w:t>
            </w:r>
          </w:p>
        </w:tc>
        <w:tc>
          <w:tcPr>
            <w:tcW w:w="2394" w:type="dxa"/>
            <w:vAlign w:val="center"/>
          </w:tcPr>
          <w:p w:rsidR="00E06603" w:rsidRPr="00895B0A" w:rsidRDefault="00E06603" w:rsidP="006A6580">
            <w:pPr>
              <w:jc w:val="center"/>
              <w:rPr>
                <w:rFonts w:cs="Times New Roman"/>
                <w:color w:val="000000"/>
              </w:rPr>
            </w:pPr>
            <w:r w:rsidRPr="00895B0A">
              <w:t>Proficient</w:t>
            </w:r>
            <w:r>
              <w:t xml:space="preserve"> </w:t>
            </w:r>
            <w:r w:rsidRPr="00895B0A">
              <w:t>(3)</w:t>
            </w:r>
          </w:p>
        </w:tc>
        <w:tc>
          <w:tcPr>
            <w:tcW w:w="2394" w:type="dxa"/>
            <w:vAlign w:val="center"/>
          </w:tcPr>
          <w:p w:rsidR="00E06603" w:rsidRPr="00895B0A" w:rsidRDefault="00E06603" w:rsidP="006A6580">
            <w:pPr>
              <w:jc w:val="center"/>
              <w:rPr>
                <w:rFonts w:cs="Times New Roman"/>
                <w:color w:val="000000"/>
              </w:rPr>
            </w:pPr>
            <w:r w:rsidRPr="00895B0A">
              <w:t>Distinguished</w:t>
            </w:r>
            <w:r>
              <w:t xml:space="preserve"> </w:t>
            </w:r>
            <w:r w:rsidRPr="00895B0A">
              <w:t>(4)</w:t>
            </w:r>
          </w:p>
        </w:tc>
      </w:tr>
      <w:tr w:rsidR="00E06603" w:rsidRPr="00A80CE1" w:rsidTr="006A6580">
        <w:tc>
          <w:tcPr>
            <w:tcW w:w="2394" w:type="dxa"/>
          </w:tcPr>
          <w:p w:rsidR="00E06603" w:rsidRPr="00895B0A" w:rsidRDefault="00E06603" w:rsidP="006A6580">
            <w:pPr>
              <w:jc w:val="left"/>
              <w:rPr>
                <w:rFonts w:cs="Times New Roman"/>
                <w:color w:val="000000"/>
              </w:rPr>
            </w:pPr>
            <w:r w:rsidRPr="00895B0A">
              <w:t xml:space="preserve">Nervous, no body movement, no eye contact, low voice volume, no presentation aids. </w:t>
            </w:r>
          </w:p>
        </w:tc>
        <w:tc>
          <w:tcPr>
            <w:tcW w:w="2394" w:type="dxa"/>
          </w:tcPr>
          <w:p w:rsidR="00E06603" w:rsidRPr="00895B0A" w:rsidRDefault="00E06603" w:rsidP="006A6580">
            <w:pPr>
              <w:jc w:val="left"/>
              <w:rPr>
                <w:rFonts w:cs="Times New Roman"/>
                <w:color w:val="000000"/>
              </w:rPr>
            </w:pPr>
            <w:r w:rsidRPr="00895B0A">
              <w:t xml:space="preserve">Some tension, insufficient body movement and gestures, occasional eye contact, uneven voice volume, inappropriate or over-used aids. </w:t>
            </w:r>
          </w:p>
        </w:tc>
        <w:tc>
          <w:tcPr>
            <w:tcW w:w="2394" w:type="dxa"/>
          </w:tcPr>
          <w:p w:rsidR="00E06603" w:rsidRPr="00895B0A" w:rsidRDefault="00E06603" w:rsidP="006A6580">
            <w:pPr>
              <w:jc w:val="left"/>
              <w:rPr>
                <w:rFonts w:cs="Times New Roman"/>
                <w:color w:val="000000"/>
              </w:rPr>
            </w:pPr>
            <w:r w:rsidRPr="00895B0A">
              <w:t xml:space="preserve">Quick recovery from minor mistakes, movements and gestures generally enhance delivery, satisfactory variation in voice, some aids add clarity. </w:t>
            </w:r>
          </w:p>
        </w:tc>
        <w:tc>
          <w:tcPr>
            <w:tcW w:w="2394" w:type="dxa"/>
          </w:tcPr>
          <w:p w:rsidR="00E06603" w:rsidRPr="00895B0A" w:rsidRDefault="00E06603" w:rsidP="006A6580">
            <w:pPr>
              <w:jc w:val="left"/>
              <w:rPr>
                <w:rFonts w:cs="Times New Roman"/>
                <w:color w:val="000000"/>
              </w:rPr>
            </w:pPr>
            <w:r w:rsidRPr="00895B0A">
              <w:t>Relaxed and self-confident, body movement and gestures a</w:t>
            </w:r>
            <w:r>
              <w:t xml:space="preserve">re descriptive and help </w:t>
            </w:r>
            <w:proofErr w:type="spellStart"/>
            <w:r>
              <w:t>visualis</w:t>
            </w:r>
            <w:r w:rsidRPr="00895B0A">
              <w:t>ation</w:t>
            </w:r>
            <w:proofErr w:type="spellEnd"/>
            <w:r w:rsidRPr="00895B0A">
              <w:t>, holds attention with direct eye contact, good fluctuation of voice, clear and appropriate aids beneficial to speech.</w:t>
            </w:r>
          </w:p>
        </w:tc>
      </w:tr>
    </w:tbl>
    <w:p w:rsidR="006A1387" w:rsidRDefault="006A1387">
      <w:bookmarkStart w:id="0" w:name="_GoBack"/>
      <w:bookmarkEnd w:id="0"/>
    </w:p>
    <w:sectPr w:rsidR="006A1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3"/>
    <w:rsid w:val="0067558C"/>
    <w:rsid w:val="006A1387"/>
    <w:rsid w:val="00970A35"/>
    <w:rsid w:val="00E0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603"/>
    <w:pPr>
      <w:jc w:val="both"/>
    </w:pPr>
    <w:rPr>
      <w:rFonts w:ascii="Calibri" w:eastAsia="Times New Roman" w:hAnsi="Calibri" w:cs="Calibri"/>
      <w:color w:val="070707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jc w:val="left"/>
      <w:outlineLvl w:val="0"/>
    </w:pPr>
    <w:rPr>
      <w:rFonts w:asciiTheme="minorHAnsi" w:eastAsiaTheme="majorEastAsia" w:hAnsiTheme="minorHAnsi" w:cstheme="minorHAnsi"/>
      <w:b/>
      <w:bCs/>
      <w:color w:val="auto"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jc w:val="left"/>
      <w:outlineLvl w:val="3"/>
    </w:pPr>
    <w:rPr>
      <w:rFonts w:asciiTheme="minorHAnsi" w:eastAsiaTheme="minorHAnsi" w:hAnsiTheme="minorHAnsi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jc w:val="left"/>
      <w:outlineLvl w:val="4"/>
    </w:pPr>
    <w:rPr>
      <w:rFonts w:asciiTheme="minorHAnsi" w:eastAsiaTheme="minorHAnsi" w:hAnsiTheme="minorHAnsi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jc w:val="left"/>
      <w:outlineLvl w:val="5"/>
    </w:pPr>
    <w:rPr>
      <w:rFonts w:asciiTheme="minorHAnsi" w:eastAsiaTheme="minorHAnsi" w:hAnsiTheme="minorHAnsi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jc w:val="left"/>
      <w:outlineLvl w:val="6"/>
    </w:pPr>
    <w:rPr>
      <w:rFonts w:asciiTheme="minorHAnsi" w:eastAsiaTheme="minorHAnsi" w:hAnsiTheme="minorHAnsi" w:cs="Times New Roman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jc w:val="left"/>
      <w:outlineLvl w:val="7"/>
    </w:pPr>
    <w:rPr>
      <w:rFonts w:asciiTheme="minorHAnsi" w:eastAsiaTheme="minorHAnsi" w:hAnsiTheme="minorHAnsi" w:cs="Times New Roman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jc w:val="left"/>
      <w:outlineLvl w:val="8"/>
    </w:pPr>
    <w:rPr>
      <w:rFonts w:asciiTheme="majorHAnsi" w:eastAsiaTheme="majorEastAsia" w:hAnsiTheme="majorHAnsi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asciiTheme="minorHAnsi" w:eastAsiaTheme="majorEastAsia" w:hAnsiTheme="minorHAnsi" w:cstheme="minorHAnsi"/>
      <w:b/>
      <w:bCs/>
      <w:color w:val="auto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99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pPr>
      <w:jc w:val="left"/>
    </w:pPr>
    <w:rPr>
      <w:rFonts w:asciiTheme="minorHAnsi" w:eastAsiaTheme="minorHAnsi" w:hAnsiTheme="minorHAnsi" w:cs="Times New Roman"/>
      <w:color w:val="auto"/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  <w:jc w:val="left"/>
    </w:pPr>
    <w:rPr>
      <w:rFonts w:asciiTheme="minorHAnsi" w:eastAsiaTheme="minorHAnsi" w:hAnsiTheme="minorHAnsi" w:cs="Times New Roman"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7558C"/>
    <w:pPr>
      <w:jc w:val="left"/>
    </w:pPr>
    <w:rPr>
      <w:rFonts w:asciiTheme="minorHAnsi" w:eastAsiaTheme="minorHAnsi" w:hAnsiTheme="minorHAnsi" w:cs="Times New Roman"/>
      <w:i/>
      <w:color w:val="auto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  <w:jc w:val="left"/>
    </w:pPr>
    <w:rPr>
      <w:rFonts w:asciiTheme="minorHAnsi" w:eastAsiaTheme="minorHAnsi" w:hAnsiTheme="minorHAnsi" w:cs="Times New Roman"/>
      <w:b/>
      <w:i/>
      <w:color w:val="auto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603"/>
    <w:pPr>
      <w:jc w:val="both"/>
    </w:pPr>
    <w:rPr>
      <w:rFonts w:ascii="Calibri" w:eastAsia="Times New Roman" w:hAnsi="Calibri" w:cs="Calibri"/>
      <w:color w:val="070707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jc w:val="left"/>
      <w:outlineLvl w:val="0"/>
    </w:pPr>
    <w:rPr>
      <w:rFonts w:asciiTheme="minorHAnsi" w:eastAsiaTheme="majorEastAsia" w:hAnsiTheme="minorHAnsi" w:cstheme="minorHAnsi"/>
      <w:b/>
      <w:bCs/>
      <w:color w:val="auto"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jc w:val="left"/>
      <w:outlineLvl w:val="3"/>
    </w:pPr>
    <w:rPr>
      <w:rFonts w:asciiTheme="minorHAnsi" w:eastAsiaTheme="minorHAnsi" w:hAnsiTheme="minorHAnsi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jc w:val="left"/>
      <w:outlineLvl w:val="4"/>
    </w:pPr>
    <w:rPr>
      <w:rFonts w:asciiTheme="minorHAnsi" w:eastAsiaTheme="minorHAnsi" w:hAnsiTheme="minorHAnsi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jc w:val="left"/>
      <w:outlineLvl w:val="5"/>
    </w:pPr>
    <w:rPr>
      <w:rFonts w:asciiTheme="minorHAnsi" w:eastAsiaTheme="minorHAnsi" w:hAnsiTheme="minorHAnsi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jc w:val="left"/>
      <w:outlineLvl w:val="6"/>
    </w:pPr>
    <w:rPr>
      <w:rFonts w:asciiTheme="minorHAnsi" w:eastAsiaTheme="minorHAnsi" w:hAnsiTheme="minorHAnsi" w:cs="Times New Roman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jc w:val="left"/>
      <w:outlineLvl w:val="7"/>
    </w:pPr>
    <w:rPr>
      <w:rFonts w:asciiTheme="minorHAnsi" w:eastAsiaTheme="minorHAnsi" w:hAnsiTheme="minorHAnsi" w:cs="Times New Roman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jc w:val="left"/>
      <w:outlineLvl w:val="8"/>
    </w:pPr>
    <w:rPr>
      <w:rFonts w:asciiTheme="majorHAnsi" w:eastAsiaTheme="majorEastAsia" w:hAnsiTheme="majorHAnsi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asciiTheme="minorHAnsi" w:eastAsiaTheme="majorEastAsia" w:hAnsiTheme="minorHAnsi" w:cstheme="minorHAnsi"/>
      <w:b/>
      <w:bCs/>
      <w:color w:val="auto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99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pPr>
      <w:jc w:val="left"/>
    </w:pPr>
    <w:rPr>
      <w:rFonts w:asciiTheme="minorHAnsi" w:eastAsiaTheme="minorHAnsi" w:hAnsiTheme="minorHAnsi" w:cs="Times New Roman"/>
      <w:color w:val="auto"/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  <w:jc w:val="left"/>
    </w:pPr>
    <w:rPr>
      <w:rFonts w:asciiTheme="minorHAnsi" w:eastAsiaTheme="minorHAnsi" w:hAnsiTheme="minorHAnsi" w:cs="Times New Roman"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7558C"/>
    <w:pPr>
      <w:jc w:val="left"/>
    </w:pPr>
    <w:rPr>
      <w:rFonts w:asciiTheme="minorHAnsi" w:eastAsiaTheme="minorHAnsi" w:hAnsiTheme="minorHAnsi" w:cs="Times New Roman"/>
      <w:i/>
      <w:color w:val="auto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  <w:jc w:val="left"/>
    </w:pPr>
    <w:rPr>
      <w:rFonts w:asciiTheme="minorHAnsi" w:eastAsiaTheme="minorHAnsi" w:hAnsiTheme="minorHAnsi" w:cs="Times New Roman"/>
      <w:b/>
      <w:i/>
      <w:color w:val="auto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Moore</dc:creator>
  <cp:lastModifiedBy>Andrew Moore</cp:lastModifiedBy>
  <cp:revision>1</cp:revision>
  <dcterms:created xsi:type="dcterms:W3CDTF">2011-11-14T11:39:00Z</dcterms:created>
  <dcterms:modified xsi:type="dcterms:W3CDTF">2011-11-14T11:39:00Z</dcterms:modified>
</cp:coreProperties>
</file>